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2152D" w14:textId="77777777" w:rsidR="00793AF8" w:rsidRDefault="00E21291">
      <w:pPr>
        <w:spacing w:before="1" w:after="0" w:line="140" w:lineRule="exact"/>
        <w:rPr>
          <w:sz w:val="14"/>
          <w:szCs w:val="14"/>
        </w:rPr>
      </w:pPr>
      <w:r>
        <w:pict w14:anchorId="1A4F6192">
          <v:group id="_x0000_s1026" style="position:absolute;margin-left:0;margin-top:0;width:593.25pt;height:839pt;z-index:-251657216;mso-position-horizontal-relative:page;mso-position-vertical-relative:page" coordsize="11865,16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865;height:16780">
              <v:imagedata r:id="rId5" o:title=""/>
            </v:shape>
            <v:group id="_x0000_s1027" style="position:absolute;left:8892;top:4815;width:2;height:391" coordorigin="8892,4815" coordsize="2,391">
              <v:shape id="_x0000_s1028" style="position:absolute;left:8892;top:4815;width:2;height:391" coordorigin="8892,4815" coordsize="0,391" path="m8892,4815r,391e" filled="f" strokecolor="white" strokeweight="3.7pt">
                <v:path arrowok="t"/>
              </v:shape>
            </v:group>
            <w10:wrap anchorx="page" anchory="page"/>
          </v:group>
        </w:pict>
      </w:r>
    </w:p>
    <w:p w14:paraId="55230D94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3CCCC361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6702733" w14:textId="77777777" w:rsidR="00793AF8" w:rsidRDefault="000E5323">
      <w:pPr>
        <w:spacing w:after="0" w:line="1038" w:lineRule="exact"/>
        <w:ind w:left="285" w:right="73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color w:val="FFFFFF"/>
          <w:position w:val="5"/>
          <w:sz w:val="96"/>
          <w:szCs w:val="96"/>
        </w:rPr>
        <w:t>Servizi</w:t>
      </w:r>
      <w:r>
        <w:rPr>
          <w:rFonts w:ascii="Calibri" w:eastAsia="Calibri" w:hAnsi="Calibri" w:cs="Calibri"/>
          <w:b/>
          <w:bCs/>
          <w:color w:val="FFFFFF"/>
          <w:spacing w:val="-15"/>
          <w:position w:val="5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5"/>
          <w:sz w:val="96"/>
          <w:szCs w:val="96"/>
        </w:rPr>
        <w:t>Digitali</w:t>
      </w:r>
      <w:r>
        <w:rPr>
          <w:rFonts w:ascii="Calibri" w:eastAsia="Calibri" w:hAnsi="Calibri" w:cs="Calibri"/>
          <w:b/>
          <w:bCs/>
          <w:color w:val="FFFFFF"/>
          <w:spacing w:val="-9"/>
          <w:position w:val="5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8"/>
          <w:position w:val="5"/>
          <w:sz w:val="96"/>
          <w:szCs w:val="96"/>
        </w:rPr>
        <w:t>Inte</w:t>
      </w:r>
      <w:r>
        <w:rPr>
          <w:rFonts w:ascii="Calibri" w:eastAsia="Calibri" w:hAnsi="Calibri" w:cs="Calibri"/>
          <w:b/>
          <w:bCs/>
          <w:color w:val="FFFFFF"/>
          <w:spacing w:val="2"/>
          <w:w w:val="98"/>
          <w:position w:val="5"/>
          <w:sz w:val="96"/>
          <w:szCs w:val="96"/>
        </w:rPr>
        <w:t>g</w:t>
      </w:r>
      <w:r>
        <w:rPr>
          <w:rFonts w:ascii="Calibri" w:eastAsia="Calibri" w:hAnsi="Calibri" w:cs="Calibri"/>
          <w:b/>
          <w:bCs/>
          <w:color w:val="FFFFFF"/>
          <w:w w:val="98"/>
          <w:position w:val="5"/>
          <w:sz w:val="96"/>
          <w:szCs w:val="96"/>
        </w:rPr>
        <w:t>rati</w:t>
      </w:r>
    </w:p>
    <w:p w14:paraId="679C8387" w14:textId="77777777" w:rsidR="00793AF8" w:rsidRDefault="00793AF8">
      <w:pPr>
        <w:spacing w:before="12" w:after="0" w:line="220" w:lineRule="exact"/>
      </w:pPr>
    </w:p>
    <w:p w14:paraId="7A6EAE20" w14:textId="77777777" w:rsidR="00793AF8" w:rsidRDefault="000E5323">
      <w:pPr>
        <w:spacing w:after="0" w:line="240" w:lineRule="auto"/>
        <w:ind w:left="781" w:right="56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MARC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FESR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/2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02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7</w:t>
      </w:r>
      <w:r>
        <w:rPr>
          <w:rFonts w:ascii="Calibri" w:eastAsia="Calibri" w:hAnsi="Calibri" w:cs="Calibri"/>
          <w:b/>
          <w:bCs/>
          <w:color w:val="FFFFFF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SSE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–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NE</w:t>
      </w:r>
      <w:r>
        <w:rPr>
          <w:rFonts w:ascii="Calibri" w:eastAsia="Calibri" w:hAnsi="Calibri" w:cs="Calibri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.2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8"/>
          <w:sz w:val="32"/>
          <w:szCs w:val="32"/>
        </w:rPr>
        <w:t>–</w:t>
      </w:r>
    </w:p>
    <w:p w14:paraId="031B0AE6" w14:textId="77777777" w:rsidR="00793AF8" w:rsidRDefault="000E5323">
      <w:pPr>
        <w:spacing w:before="76" w:after="0" w:line="240" w:lineRule="auto"/>
        <w:ind w:left="3760" w:right="354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color w:val="FFFFFF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8"/>
          <w:sz w:val="32"/>
          <w:szCs w:val="32"/>
        </w:rPr>
        <w:t>1.2</w:t>
      </w:r>
      <w:r>
        <w:rPr>
          <w:rFonts w:ascii="Calibri" w:eastAsia="Calibri" w:hAnsi="Calibri" w:cs="Calibri"/>
          <w:b/>
          <w:bCs/>
          <w:color w:val="FFFFFF"/>
          <w:spacing w:val="4"/>
          <w:w w:val="98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2"/>
          <w:w w:val="98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2"/>
          <w:w w:val="98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w w:val="98"/>
          <w:sz w:val="32"/>
          <w:szCs w:val="32"/>
        </w:rPr>
        <w:t>2</w:t>
      </w:r>
    </w:p>
    <w:p w14:paraId="3F7DC40A" w14:textId="77777777" w:rsidR="00793AF8" w:rsidRDefault="000E5323">
      <w:pPr>
        <w:spacing w:before="79" w:after="0" w:line="286" w:lineRule="auto"/>
        <w:ind w:left="2038" w:right="22" w:hanging="183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Erog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finan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color w:val="FFFFFF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ame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FFFFFF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FFFFFF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per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il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ie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am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color w:val="FFFFFF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nel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rio reg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di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rvi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pubb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ci</w:t>
      </w:r>
      <w:r>
        <w:rPr>
          <w:rFonts w:ascii="Calibri" w:eastAsia="Calibri" w:hAnsi="Calibri" w:cs="Calibri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gi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inte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rati</w:t>
      </w:r>
    </w:p>
    <w:p w14:paraId="56D68D19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FEFE446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31155CB9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B92F276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6F6C56C1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A492BAA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541CF4D8" w14:textId="77777777" w:rsidR="00793AF8" w:rsidRDefault="00793AF8">
      <w:pPr>
        <w:spacing w:before="6" w:after="0" w:line="240" w:lineRule="exact"/>
        <w:rPr>
          <w:sz w:val="24"/>
          <w:szCs w:val="24"/>
        </w:rPr>
      </w:pPr>
    </w:p>
    <w:p w14:paraId="75E9E55F" w14:textId="39CB26B3" w:rsidR="00793AF8" w:rsidRDefault="000E5323">
      <w:pPr>
        <w:spacing w:after="0" w:line="520" w:lineRule="atLeast"/>
        <w:ind w:left="1440" w:right="1319" w:hanging="41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EGATO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4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–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OZZA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TT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36"/>
          <w:szCs w:val="36"/>
          <w:u w:val="thick" w:color="000000"/>
        </w:rPr>
        <w:t>Z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IONE</w:t>
      </w:r>
      <w:r>
        <w:rPr>
          <w:rFonts w:ascii="Calibri" w:eastAsia="Calibri" w:hAnsi="Calibri" w:cs="Calibri"/>
          <w:b/>
          <w:bCs/>
          <w:spacing w:val="-25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EGLI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IS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3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IB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NCESSO</w:t>
      </w:r>
    </w:p>
    <w:p w14:paraId="291164B9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B51E6C0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300E098D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59129BC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CFADE06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F246605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26A9F7D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0F7557CE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3B621B3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D379BC8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96013A1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5DE0EBB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62E816E4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CC30583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60B766E0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6F29BFA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5456C8A5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05C417A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0E48AF81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5819499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72E75EB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3C6E8506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6F20A0C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3E786A84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C9B230B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569C35B6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1C5635B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C816489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AFACABE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2408EE0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21B5F587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5C9900D3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4C1951C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1825A0B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0C5300A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67D0B384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4C83BE85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7530DFE9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6F0AE78D" w14:textId="77777777" w:rsidR="00793AF8" w:rsidRDefault="00793AF8">
      <w:pPr>
        <w:spacing w:after="0" w:line="200" w:lineRule="exact"/>
        <w:rPr>
          <w:sz w:val="20"/>
          <w:szCs w:val="20"/>
        </w:rPr>
      </w:pPr>
    </w:p>
    <w:p w14:paraId="1061FA72" w14:textId="77777777" w:rsidR="00793AF8" w:rsidRDefault="00793AF8">
      <w:pPr>
        <w:spacing w:before="10" w:after="0" w:line="260" w:lineRule="exact"/>
        <w:rPr>
          <w:sz w:val="26"/>
          <w:szCs w:val="26"/>
        </w:rPr>
      </w:pPr>
    </w:p>
    <w:p w14:paraId="19D1A263" w14:textId="2D13E2EA" w:rsidR="000E5323" w:rsidRDefault="000E5323">
      <w:pPr>
        <w:spacing w:before="15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</w:t>
      </w:r>
    </w:p>
    <w:p w14:paraId="6EF4EFCA" w14:textId="77777777" w:rsidR="000E5323" w:rsidRDefault="000E53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8E37835" w14:textId="77777777" w:rsidR="000E5323" w:rsidRDefault="000E5323" w:rsidP="000E5323">
      <w:pPr>
        <w:spacing w:after="0" w:line="259" w:lineRule="auto"/>
        <w:ind w:left="143"/>
        <w:jc w:val="center"/>
      </w:pPr>
      <w:r>
        <w:rPr>
          <w:b/>
          <w:sz w:val="23"/>
        </w:rPr>
        <w:lastRenderedPageBreak/>
        <w:t>(da trasmettere tramite la piattaforma SIGEF)</w:t>
      </w:r>
    </w:p>
    <w:p w14:paraId="098755E9" w14:textId="77777777" w:rsidR="000E5323" w:rsidRDefault="000E5323" w:rsidP="000E5323">
      <w:pPr>
        <w:spacing w:after="50" w:line="259" w:lineRule="auto"/>
      </w:pPr>
    </w:p>
    <w:p w14:paraId="27F77827" w14:textId="77777777" w:rsidR="000E5323" w:rsidRPr="006F7AF8" w:rsidRDefault="000E5323" w:rsidP="000E5323">
      <w:pPr>
        <w:pStyle w:val="Corpotesto"/>
        <w:tabs>
          <w:tab w:val="left" w:pos="8589"/>
        </w:tabs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Il/la</w:t>
      </w:r>
      <w:r w:rsidRPr="006F7AF8">
        <w:rPr>
          <w:rFonts w:asciiTheme="minorHAnsi" w:hAnsiTheme="minorHAnsi" w:cstheme="minorHAnsi"/>
          <w:spacing w:val="-3"/>
        </w:rPr>
        <w:t xml:space="preserve"> </w:t>
      </w:r>
      <w:r w:rsidRPr="006F7AF8">
        <w:rPr>
          <w:rFonts w:asciiTheme="minorHAnsi" w:hAnsiTheme="minorHAnsi" w:cstheme="minorHAnsi"/>
        </w:rPr>
        <w:t>sottoscritto/a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ab/>
      </w:r>
    </w:p>
    <w:p w14:paraId="5BC945F6" w14:textId="77777777" w:rsidR="000E5323" w:rsidRPr="006F7AF8" w:rsidRDefault="000E5323" w:rsidP="000E5323">
      <w:pPr>
        <w:pStyle w:val="Corpotesto"/>
        <w:tabs>
          <w:tab w:val="left" w:pos="3687"/>
        </w:tabs>
        <w:spacing w:before="135"/>
        <w:ind w:left="720" w:right="116"/>
        <w:jc w:val="center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(cognome)</w:t>
      </w:r>
      <w:r w:rsidRPr="006F7AF8">
        <w:rPr>
          <w:rFonts w:asciiTheme="minorHAnsi" w:hAnsiTheme="minorHAnsi" w:cstheme="minorHAnsi"/>
        </w:rPr>
        <w:tab/>
        <w:t>(nome)</w:t>
      </w:r>
    </w:p>
    <w:p w14:paraId="538DC762" w14:textId="77777777" w:rsidR="000E5323" w:rsidRPr="006F7AF8" w:rsidRDefault="000E5323" w:rsidP="000E5323">
      <w:pPr>
        <w:pStyle w:val="Corpotesto"/>
        <w:tabs>
          <w:tab w:val="left" w:pos="4797"/>
          <w:tab w:val="left" w:pos="6842"/>
          <w:tab w:val="left" w:pos="8578"/>
        </w:tabs>
        <w:spacing w:before="135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nato</w:t>
      </w:r>
      <w:r w:rsidRPr="006F7AF8">
        <w:rPr>
          <w:rFonts w:asciiTheme="minorHAnsi" w:hAnsiTheme="minorHAnsi" w:cstheme="minorHAnsi"/>
          <w:spacing w:val="1"/>
        </w:rPr>
        <w:t xml:space="preserve"> </w:t>
      </w:r>
      <w:r w:rsidRPr="006F7AF8">
        <w:rPr>
          <w:rFonts w:asciiTheme="minorHAnsi" w:hAnsiTheme="minorHAnsi" w:cstheme="minorHAnsi"/>
        </w:rPr>
        <w:t>a</w:t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</w:rPr>
        <w:t>(</w:t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</w:rPr>
        <w:t>) il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ab/>
      </w:r>
    </w:p>
    <w:p w14:paraId="0126CC5A" w14:textId="77777777" w:rsidR="000E5323" w:rsidRPr="006F7AF8" w:rsidRDefault="000E5323" w:rsidP="000E5323">
      <w:pPr>
        <w:pStyle w:val="Corpotesto"/>
        <w:tabs>
          <w:tab w:val="left" w:pos="4797"/>
          <w:tab w:val="left" w:pos="6842"/>
          <w:tab w:val="left" w:pos="8578"/>
        </w:tabs>
        <w:spacing w:before="135"/>
        <w:ind w:left="720"/>
        <w:rPr>
          <w:rFonts w:asciiTheme="minorHAnsi" w:hAnsiTheme="minorHAnsi" w:cstheme="minorHAnsi"/>
        </w:rPr>
      </w:pPr>
    </w:p>
    <w:p w14:paraId="5641D7F5" w14:textId="77777777" w:rsidR="004C18D3" w:rsidRDefault="000E5323" w:rsidP="000E5323">
      <w:pPr>
        <w:pStyle w:val="Corpotesto"/>
        <w:tabs>
          <w:tab w:val="left" w:pos="4797"/>
          <w:tab w:val="left" w:pos="6842"/>
          <w:tab w:val="left" w:pos="8578"/>
        </w:tabs>
        <w:spacing w:before="135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residente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a</w:t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</w:rPr>
        <w:t>(</w:t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</w:rPr>
        <w:t>)</w:t>
      </w:r>
    </w:p>
    <w:p w14:paraId="487A52B1" w14:textId="3706BEE0" w:rsidR="000E5323" w:rsidRPr="006F7AF8" w:rsidRDefault="000E5323" w:rsidP="000E5323">
      <w:pPr>
        <w:pStyle w:val="Corpotesto"/>
        <w:tabs>
          <w:tab w:val="left" w:pos="4797"/>
          <w:tab w:val="left" w:pos="6842"/>
          <w:tab w:val="left" w:pos="8578"/>
        </w:tabs>
        <w:spacing w:before="135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Via</w:t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</w:rPr>
        <w:t>n°</w:t>
      </w:r>
      <w:r w:rsidRPr="006F7AF8">
        <w:rPr>
          <w:rFonts w:asciiTheme="minorHAnsi" w:hAnsiTheme="minorHAnsi" w:cstheme="minorHAnsi"/>
          <w:u w:val="single"/>
        </w:rPr>
        <w:tab/>
      </w:r>
    </w:p>
    <w:p w14:paraId="17C31A69" w14:textId="77777777" w:rsidR="000E5323" w:rsidRPr="006F7AF8" w:rsidRDefault="000E5323" w:rsidP="000E5323">
      <w:pPr>
        <w:pStyle w:val="Corpotesto"/>
        <w:tabs>
          <w:tab w:val="left" w:pos="4797"/>
          <w:tab w:val="left" w:pos="6842"/>
          <w:tab w:val="left" w:pos="8578"/>
        </w:tabs>
        <w:spacing w:before="135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(luogo)</w:t>
      </w:r>
      <w:r w:rsidRPr="006F7AF8">
        <w:rPr>
          <w:rFonts w:asciiTheme="minorHAnsi" w:hAnsiTheme="minorHAnsi" w:cstheme="minorHAnsi"/>
        </w:rPr>
        <w:tab/>
      </w:r>
      <w:r w:rsidRPr="006F7AF8">
        <w:rPr>
          <w:rFonts w:asciiTheme="minorHAnsi" w:hAnsiTheme="minorHAnsi" w:cstheme="minorHAnsi"/>
        </w:rPr>
        <w:tab/>
        <w:t xml:space="preserve">   (prov.)</w:t>
      </w:r>
    </w:p>
    <w:p w14:paraId="32D8DF60" w14:textId="77777777" w:rsidR="000E5323" w:rsidRPr="006F7AF8" w:rsidRDefault="000E5323" w:rsidP="000E5323">
      <w:pPr>
        <w:pStyle w:val="Corpotesto"/>
        <w:spacing w:before="9"/>
        <w:ind w:left="720"/>
        <w:rPr>
          <w:rFonts w:asciiTheme="minorHAnsi" w:hAnsiTheme="minorHAnsi" w:cstheme="minorHAnsi"/>
          <w:sz w:val="19"/>
        </w:rPr>
      </w:pPr>
    </w:p>
    <w:p w14:paraId="44FE2650" w14:textId="77777777" w:rsidR="000E5323" w:rsidRPr="006F7AF8" w:rsidRDefault="000E5323" w:rsidP="000E5323">
      <w:pPr>
        <w:pStyle w:val="Corpotesto"/>
        <w:tabs>
          <w:tab w:val="left" w:pos="8802"/>
        </w:tabs>
        <w:spacing w:before="1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in</w:t>
      </w:r>
      <w:r w:rsidRPr="006F7AF8">
        <w:rPr>
          <w:rFonts w:asciiTheme="minorHAnsi" w:hAnsiTheme="minorHAnsi" w:cstheme="minorHAnsi"/>
          <w:spacing w:val="-3"/>
        </w:rPr>
        <w:t xml:space="preserve"> </w:t>
      </w:r>
      <w:r w:rsidRPr="006F7AF8">
        <w:rPr>
          <w:rFonts w:asciiTheme="minorHAnsi" w:hAnsiTheme="minorHAnsi" w:cstheme="minorHAnsi"/>
        </w:rPr>
        <w:t>qualità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di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legale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rappresentante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del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soggetto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proponente</w:t>
      </w:r>
      <w:r w:rsidRPr="006F7AF8">
        <w:rPr>
          <w:rFonts w:asciiTheme="minorHAnsi" w:hAnsiTheme="minorHAnsi" w:cstheme="minorHAnsi"/>
          <w:spacing w:val="1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ab/>
      </w:r>
    </w:p>
    <w:p w14:paraId="6510ACFE" w14:textId="77777777" w:rsidR="000E5323" w:rsidRPr="006F7AF8" w:rsidRDefault="000E5323" w:rsidP="000E5323">
      <w:pPr>
        <w:pStyle w:val="Corpotesto"/>
        <w:ind w:left="720"/>
        <w:rPr>
          <w:rFonts w:asciiTheme="minorHAnsi" w:hAnsiTheme="minorHAnsi" w:cstheme="minorHAnsi"/>
          <w:sz w:val="26"/>
        </w:rPr>
      </w:pPr>
    </w:p>
    <w:p w14:paraId="4BC9759F" w14:textId="77777777" w:rsidR="000E5323" w:rsidRPr="006F7AF8" w:rsidRDefault="000E5323" w:rsidP="000E5323">
      <w:pPr>
        <w:pStyle w:val="Corpotesto"/>
        <w:tabs>
          <w:tab w:val="left" w:pos="8856"/>
        </w:tabs>
        <w:spacing w:before="57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con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sede</w:t>
      </w:r>
      <w:r w:rsidRPr="006F7AF8">
        <w:rPr>
          <w:rFonts w:asciiTheme="minorHAnsi" w:hAnsiTheme="minorHAnsi" w:cstheme="minorHAnsi"/>
          <w:spacing w:val="1"/>
        </w:rPr>
        <w:t xml:space="preserve"> </w:t>
      </w:r>
      <w:r w:rsidRPr="006F7AF8">
        <w:rPr>
          <w:rFonts w:asciiTheme="minorHAnsi" w:hAnsiTheme="minorHAnsi" w:cstheme="minorHAnsi"/>
        </w:rPr>
        <w:t>in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 xml:space="preserve"> </w:t>
      </w:r>
      <w:r w:rsidRPr="006F7AF8">
        <w:rPr>
          <w:rFonts w:asciiTheme="minorHAnsi" w:hAnsiTheme="minorHAnsi" w:cstheme="minorHAnsi"/>
          <w:u w:val="single"/>
        </w:rPr>
        <w:tab/>
      </w:r>
      <w:r w:rsidRPr="006F7AF8">
        <w:rPr>
          <w:rFonts w:asciiTheme="minorHAnsi" w:hAnsiTheme="minorHAnsi" w:cstheme="minorHAnsi"/>
        </w:rPr>
        <w:t xml:space="preserve"> </w:t>
      </w:r>
    </w:p>
    <w:p w14:paraId="0AB23D71" w14:textId="77777777" w:rsidR="000E5323" w:rsidRPr="006F7AF8" w:rsidRDefault="000E5323" w:rsidP="000E5323">
      <w:pPr>
        <w:pStyle w:val="Corpotesto"/>
        <w:tabs>
          <w:tab w:val="left" w:pos="8856"/>
        </w:tabs>
        <w:spacing w:before="57"/>
        <w:ind w:left="720"/>
        <w:rPr>
          <w:rFonts w:asciiTheme="minorHAnsi" w:hAnsiTheme="minorHAnsi" w:cstheme="minorHAnsi"/>
        </w:rPr>
      </w:pPr>
    </w:p>
    <w:p w14:paraId="72EBC202" w14:textId="77777777" w:rsidR="000E5323" w:rsidRPr="006F7AF8" w:rsidRDefault="000E5323" w:rsidP="000E5323">
      <w:pPr>
        <w:pStyle w:val="Corpotesto"/>
        <w:tabs>
          <w:tab w:val="left" w:pos="8856"/>
        </w:tabs>
        <w:spacing w:before="57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sotto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la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propria</w:t>
      </w:r>
      <w:r w:rsidRPr="006F7AF8">
        <w:rPr>
          <w:rFonts w:asciiTheme="minorHAnsi" w:hAnsiTheme="minorHAnsi" w:cstheme="minorHAnsi"/>
          <w:spacing w:val="-3"/>
        </w:rPr>
        <w:t xml:space="preserve"> </w:t>
      </w:r>
      <w:r w:rsidRPr="006F7AF8">
        <w:rPr>
          <w:rFonts w:asciiTheme="minorHAnsi" w:hAnsiTheme="minorHAnsi" w:cstheme="minorHAnsi"/>
        </w:rPr>
        <w:t>responsabilità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e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a</w:t>
      </w:r>
      <w:r w:rsidRPr="006F7AF8">
        <w:rPr>
          <w:rFonts w:asciiTheme="minorHAnsi" w:hAnsiTheme="minorHAnsi" w:cstheme="minorHAnsi"/>
          <w:spacing w:val="-4"/>
        </w:rPr>
        <w:t xml:space="preserve"> </w:t>
      </w:r>
      <w:r w:rsidRPr="006F7AF8">
        <w:rPr>
          <w:rFonts w:asciiTheme="minorHAnsi" w:hAnsiTheme="minorHAnsi" w:cstheme="minorHAnsi"/>
        </w:rPr>
        <w:t>conoscenza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delle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sanzioni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penali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previste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dall’art.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76</w:t>
      </w:r>
      <w:r w:rsidRPr="006F7AF8">
        <w:rPr>
          <w:rFonts w:asciiTheme="minorHAnsi" w:hAnsiTheme="minorHAnsi" w:cstheme="minorHAnsi"/>
          <w:spacing w:val="-3"/>
        </w:rPr>
        <w:t xml:space="preserve"> </w:t>
      </w:r>
      <w:r w:rsidRPr="006F7AF8">
        <w:rPr>
          <w:rFonts w:asciiTheme="minorHAnsi" w:hAnsiTheme="minorHAnsi" w:cstheme="minorHAnsi"/>
        </w:rPr>
        <w:t>del</w:t>
      </w:r>
      <w:r w:rsidRPr="006F7AF8">
        <w:rPr>
          <w:rFonts w:asciiTheme="minorHAnsi" w:hAnsiTheme="minorHAnsi" w:cstheme="minorHAnsi"/>
          <w:spacing w:val="-4"/>
        </w:rPr>
        <w:t xml:space="preserve"> </w:t>
      </w:r>
      <w:r w:rsidRPr="006F7AF8">
        <w:rPr>
          <w:rFonts w:asciiTheme="minorHAnsi" w:hAnsiTheme="minorHAnsi" w:cstheme="minorHAnsi"/>
        </w:rPr>
        <w:t>DPR</w:t>
      </w:r>
      <w:r w:rsidRPr="006F7AF8">
        <w:rPr>
          <w:rFonts w:asciiTheme="minorHAnsi" w:hAnsiTheme="minorHAnsi" w:cstheme="minorHAnsi"/>
          <w:spacing w:val="-5"/>
        </w:rPr>
        <w:t xml:space="preserve"> </w:t>
      </w:r>
      <w:r w:rsidRPr="006F7AF8">
        <w:rPr>
          <w:rFonts w:asciiTheme="minorHAnsi" w:hAnsiTheme="minorHAnsi" w:cstheme="minorHAnsi"/>
        </w:rPr>
        <w:t>28/12/2000,</w:t>
      </w:r>
    </w:p>
    <w:p w14:paraId="597EBC23" w14:textId="77777777" w:rsidR="000E5323" w:rsidRPr="006F7AF8" w:rsidRDefault="000E5323" w:rsidP="000E5323">
      <w:pPr>
        <w:pStyle w:val="Corpotesto"/>
        <w:spacing w:before="135"/>
        <w:ind w:left="720"/>
        <w:jc w:val="both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n.</w:t>
      </w:r>
      <w:r w:rsidRPr="006F7AF8">
        <w:rPr>
          <w:rFonts w:asciiTheme="minorHAnsi" w:hAnsiTheme="minorHAnsi" w:cstheme="minorHAnsi"/>
          <w:spacing w:val="-3"/>
        </w:rPr>
        <w:t xml:space="preserve"> </w:t>
      </w:r>
      <w:r w:rsidRPr="006F7AF8">
        <w:rPr>
          <w:rFonts w:asciiTheme="minorHAnsi" w:hAnsiTheme="minorHAnsi" w:cstheme="minorHAnsi"/>
        </w:rPr>
        <w:t>445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in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caso di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dichiarazioni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mendaci;</w:t>
      </w:r>
    </w:p>
    <w:p w14:paraId="6E047CD4" w14:textId="77777777" w:rsidR="000E5323" w:rsidRPr="006F7AF8" w:rsidRDefault="000E5323" w:rsidP="000E5323">
      <w:pPr>
        <w:pStyle w:val="Corpotesto"/>
        <w:spacing w:before="8"/>
        <w:ind w:left="720"/>
        <w:rPr>
          <w:rFonts w:asciiTheme="minorHAnsi" w:hAnsiTheme="minorHAnsi" w:cstheme="minorHAnsi"/>
          <w:sz w:val="20"/>
        </w:rPr>
      </w:pPr>
    </w:p>
    <w:p w14:paraId="3D35C35B" w14:textId="77777777" w:rsidR="000E5323" w:rsidRPr="006F7AF8" w:rsidRDefault="000E5323" w:rsidP="000E5323">
      <w:pPr>
        <w:pStyle w:val="Corpotesto"/>
        <w:tabs>
          <w:tab w:val="left" w:pos="8856"/>
        </w:tabs>
        <w:spacing w:before="57"/>
        <w:ind w:left="720"/>
        <w:jc w:val="center"/>
        <w:rPr>
          <w:rFonts w:asciiTheme="minorHAnsi" w:hAnsiTheme="minorHAnsi" w:cstheme="minorHAnsi"/>
          <w:b/>
        </w:rPr>
      </w:pPr>
      <w:r w:rsidRPr="006F7AF8">
        <w:rPr>
          <w:rFonts w:asciiTheme="minorHAnsi" w:hAnsiTheme="minorHAnsi" w:cstheme="minorHAnsi"/>
          <w:b/>
        </w:rPr>
        <w:t>D I C H I A R A</w:t>
      </w:r>
    </w:p>
    <w:p w14:paraId="52945B17" w14:textId="77777777" w:rsidR="000E5323" w:rsidRPr="006F7AF8" w:rsidRDefault="000E5323" w:rsidP="000E5323">
      <w:pPr>
        <w:pStyle w:val="Titolo3"/>
        <w:ind w:left="913" w:right="116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207763D0" w14:textId="7323F198" w:rsidR="000E5323" w:rsidRPr="006F7AF8" w:rsidRDefault="000E5323" w:rsidP="000E5323">
      <w:pPr>
        <w:pStyle w:val="Paragrafoelenco"/>
        <w:numPr>
          <w:ilvl w:val="0"/>
          <w:numId w:val="1"/>
        </w:numPr>
        <w:tabs>
          <w:tab w:val="left" w:pos="477"/>
        </w:tabs>
        <w:spacing w:before="135"/>
        <w:ind w:left="1196" w:hanging="362"/>
        <w:jc w:val="both"/>
        <w:rPr>
          <w:rFonts w:asciiTheme="minorHAnsi" w:hAnsiTheme="minorHAnsi" w:cstheme="minorBidi"/>
        </w:rPr>
      </w:pPr>
      <w:r w:rsidRPr="4D660E82">
        <w:rPr>
          <w:rFonts w:asciiTheme="minorHAnsi" w:hAnsiTheme="minorHAnsi" w:cstheme="minorBidi"/>
        </w:rPr>
        <w:t>di</w:t>
      </w:r>
      <w:r w:rsidRPr="4D660E82">
        <w:rPr>
          <w:rFonts w:asciiTheme="minorHAnsi" w:hAnsiTheme="minorHAnsi" w:cstheme="minorBidi"/>
          <w:spacing w:val="41"/>
        </w:rPr>
        <w:t xml:space="preserve"> </w:t>
      </w:r>
      <w:r w:rsidRPr="4D660E82">
        <w:rPr>
          <w:rFonts w:asciiTheme="minorHAnsi" w:hAnsiTheme="minorHAnsi" w:cstheme="minorBidi"/>
        </w:rPr>
        <w:t>aver</w:t>
      </w:r>
      <w:r w:rsidRPr="4D660E82">
        <w:rPr>
          <w:rFonts w:asciiTheme="minorHAnsi" w:hAnsiTheme="minorHAnsi" w:cstheme="minorBidi"/>
          <w:spacing w:val="40"/>
        </w:rPr>
        <w:t xml:space="preserve"> </w:t>
      </w:r>
      <w:r w:rsidRPr="4D660E82">
        <w:rPr>
          <w:rFonts w:asciiTheme="minorHAnsi" w:hAnsiTheme="minorHAnsi" w:cstheme="minorBidi"/>
        </w:rPr>
        <w:t>letto</w:t>
      </w:r>
      <w:r w:rsidRPr="4D660E82">
        <w:rPr>
          <w:rFonts w:asciiTheme="minorHAnsi" w:hAnsiTheme="minorHAnsi" w:cstheme="minorBidi"/>
          <w:spacing w:val="42"/>
        </w:rPr>
        <w:t xml:space="preserve"> </w:t>
      </w:r>
      <w:r w:rsidRPr="4D660E82">
        <w:rPr>
          <w:rFonts w:asciiTheme="minorHAnsi" w:hAnsiTheme="minorHAnsi" w:cstheme="minorBidi"/>
        </w:rPr>
        <w:t>e</w:t>
      </w:r>
      <w:r w:rsidRPr="4D660E82">
        <w:rPr>
          <w:rFonts w:asciiTheme="minorHAnsi" w:hAnsiTheme="minorHAnsi" w:cstheme="minorBidi"/>
          <w:spacing w:val="43"/>
        </w:rPr>
        <w:t xml:space="preserve"> </w:t>
      </w:r>
      <w:r w:rsidRPr="4D660E82">
        <w:rPr>
          <w:rFonts w:asciiTheme="minorHAnsi" w:hAnsiTheme="minorHAnsi" w:cstheme="minorBidi"/>
        </w:rPr>
        <w:t>di</w:t>
      </w:r>
      <w:r w:rsidRPr="4D660E82">
        <w:rPr>
          <w:rFonts w:asciiTheme="minorHAnsi" w:hAnsiTheme="minorHAnsi" w:cstheme="minorBidi"/>
          <w:spacing w:val="42"/>
        </w:rPr>
        <w:t xml:space="preserve"> </w:t>
      </w:r>
      <w:r w:rsidRPr="4D660E82">
        <w:rPr>
          <w:rFonts w:asciiTheme="minorHAnsi" w:hAnsiTheme="minorHAnsi" w:cstheme="minorBidi"/>
        </w:rPr>
        <w:t>accettare</w:t>
      </w:r>
      <w:r w:rsidRPr="4D660E82">
        <w:rPr>
          <w:rFonts w:asciiTheme="minorHAnsi" w:hAnsiTheme="minorHAnsi" w:cstheme="minorBidi"/>
          <w:spacing w:val="40"/>
        </w:rPr>
        <w:t xml:space="preserve"> </w:t>
      </w:r>
      <w:r w:rsidRPr="4D660E82">
        <w:rPr>
          <w:rFonts w:asciiTheme="minorHAnsi" w:hAnsiTheme="minorHAnsi" w:cstheme="minorBidi"/>
        </w:rPr>
        <w:t>tutte</w:t>
      </w:r>
      <w:r w:rsidRPr="4D660E82">
        <w:rPr>
          <w:rFonts w:asciiTheme="minorHAnsi" w:hAnsiTheme="minorHAnsi" w:cstheme="minorBidi"/>
          <w:spacing w:val="41"/>
        </w:rPr>
        <w:t xml:space="preserve"> </w:t>
      </w:r>
      <w:r w:rsidRPr="4D660E82">
        <w:rPr>
          <w:rFonts w:asciiTheme="minorHAnsi" w:hAnsiTheme="minorHAnsi" w:cstheme="minorBidi"/>
        </w:rPr>
        <w:t>le</w:t>
      </w:r>
      <w:r w:rsidRPr="4D660E82">
        <w:rPr>
          <w:rFonts w:asciiTheme="minorHAnsi" w:hAnsiTheme="minorHAnsi" w:cstheme="minorBidi"/>
          <w:spacing w:val="40"/>
        </w:rPr>
        <w:t xml:space="preserve"> </w:t>
      </w:r>
      <w:r w:rsidRPr="4D660E82">
        <w:rPr>
          <w:rFonts w:asciiTheme="minorHAnsi" w:hAnsiTheme="minorHAnsi" w:cstheme="minorBidi"/>
        </w:rPr>
        <w:t>condizioni</w:t>
      </w:r>
      <w:r w:rsidRPr="4D660E82">
        <w:rPr>
          <w:rFonts w:asciiTheme="minorHAnsi" w:hAnsiTheme="minorHAnsi" w:cstheme="minorBidi"/>
          <w:spacing w:val="40"/>
        </w:rPr>
        <w:t xml:space="preserve"> </w:t>
      </w:r>
      <w:r w:rsidRPr="4D660E82">
        <w:rPr>
          <w:rFonts w:asciiTheme="minorHAnsi" w:hAnsiTheme="minorHAnsi" w:cstheme="minorBidi"/>
        </w:rPr>
        <w:t>stabilite</w:t>
      </w:r>
      <w:r w:rsidRPr="4D660E82">
        <w:rPr>
          <w:rFonts w:asciiTheme="minorHAnsi" w:hAnsiTheme="minorHAnsi" w:cstheme="minorBidi"/>
          <w:spacing w:val="43"/>
        </w:rPr>
        <w:t xml:space="preserve"> </w:t>
      </w:r>
      <w:r w:rsidRPr="4D660E82">
        <w:rPr>
          <w:rFonts w:asciiTheme="minorHAnsi" w:hAnsiTheme="minorHAnsi" w:cstheme="minorBidi"/>
        </w:rPr>
        <w:t>nel</w:t>
      </w:r>
      <w:r w:rsidRPr="4D660E82">
        <w:rPr>
          <w:rFonts w:asciiTheme="minorHAnsi" w:hAnsiTheme="minorHAnsi" w:cstheme="minorBidi"/>
          <w:spacing w:val="40"/>
        </w:rPr>
        <w:t xml:space="preserve"> </w:t>
      </w:r>
      <w:r w:rsidRPr="4D660E82">
        <w:rPr>
          <w:rFonts w:asciiTheme="minorHAnsi" w:hAnsiTheme="minorHAnsi" w:cstheme="minorBidi"/>
        </w:rPr>
        <w:t>“Bando</w:t>
      </w:r>
      <w:r w:rsidRPr="4D660E82">
        <w:rPr>
          <w:rFonts w:asciiTheme="minorHAnsi" w:hAnsiTheme="minorHAnsi" w:cstheme="minorBidi"/>
          <w:spacing w:val="43"/>
        </w:rPr>
        <w:t xml:space="preserve"> </w:t>
      </w:r>
      <w:r w:rsidRPr="4D660E82">
        <w:rPr>
          <w:rFonts w:asciiTheme="minorHAnsi" w:hAnsiTheme="minorHAnsi" w:cstheme="minorBidi"/>
        </w:rPr>
        <w:t>Servizi Digitali Integrati”,</w:t>
      </w:r>
      <w:r w:rsidRPr="4D660E82">
        <w:rPr>
          <w:rFonts w:asciiTheme="minorHAnsi" w:hAnsiTheme="minorHAnsi" w:cstheme="minorBidi"/>
          <w:spacing w:val="-4"/>
        </w:rPr>
        <w:t xml:space="preserve"> </w:t>
      </w:r>
      <w:r w:rsidRPr="4D660E82">
        <w:rPr>
          <w:rFonts w:asciiTheme="minorHAnsi" w:hAnsiTheme="minorHAnsi" w:cstheme="minorBidi"/>
        </w:rPr>
        <w:t>di</w:t>
      </w:r>
      <w:r w:rsidRPr="4D660E82">
        <w:rPr>
          <w:rFonts w:asciiTheme="minorHAnsi" w:hAnsiTheme="minorHAnsi" w:cstheme="minorBidi"/>
          <w:spacing w:val="-1"/>
        </w:rPr>
        <w:t xml:space="preserve"> </w:t>
      </w:r>
      <w:r w:rsidRPr="4D660E82">
        <w:rPr>
          <w:rFonts w:asciiTheme="minorHAnsi" w:hAnsiTheme="minorHAnsi" w:cstheme="minorBidi"/>
        </w:rPr>
        <w:t>cui</w:t>
      </w:r>
      <w:r w:rsidRPr="4D660E82">
        <w:rPr>
          <w:rFonts w:asciiTheme="minorHAnsi" w:hAnsiTheme="minorHAnsi" w:cstheme="minorBidi"/>
          <w:spacing w:val="-3"/>
        </w:rPr>
        <w:t xml:space="preserve"> </w:t>
      </w:r>
      <w:r w:rsidRPr="4D660E82">
        <w:rPr>
          <w:rFonts w:asciiTheme="minorHAnsi" w:hAnsiTheme="minorHAnsi" w:cstheme="minorBidi"/>
        </w:rPr>
        <w:t>al</w:t>
      </w:r>
      <w:r w:rsidRPr="4D660E82">
        <w:rPr>
          <w:rFonts w:asciiTheme="minorHAnsi" w:hAnsiTheme="minorHAnsi" w:cstheme="minorBidi"/>
          <w:spacing w:val="-3"/>
        </w:rPr>
        <w:t xml:space="preserve"> </w:t>
      </w:r>
      <w:r w:rsidRPr="4D660E82">
        <w:rPr>
          <w:rFonts w:asciiTheme="minorHAnsi" w:hAnsiTheme="minorHAnsi" w:cstheme="minorBidi"/>
        </w:rPr>
        <w:t>DD</w:t>
      </w:r>
      <w:r>
        <w:rPr>
          <w:rFonts w:asciiTheme="minorHAnsi" w:hAnsiTheme="minorHAnsi" w:cstheme="minorBidi"/>
          <w:spacing w:val="-3"/>
        </w:rPr>
        <w:t xml:space="preserve"> </w:t>
      </w:r>
      <w:r w:rsidRPr="00F711E0">
        <w:rPr>
          <w:rFonts w:asciiTheme="minorHAnsi" w:hAnsiTheme="minorHAnsi" w:cstheme="minorBidi"/>
          <w:spacing w:val="-3"/>
        </w:rPr>
        <w:t>n. 210/TDI del 14 luglio 2023</w:t>
      </w:r>
    </w:p>
    <w:p w14:paraId="1F3CEFF7" w14:textId="6A5C5489" w:rsidR="000E5323" w:rsidRPr="006F7AF8" w:rsidRDefault="000E5323" w:rsidP="000E5323">
      <w:pPr>
        <w:pStyle w:val="Paragrafoelenco"/>
        <w:numPr>
          <w:ilvl w:val="0"/>
          <w:numId w:val="1"/>
        </w:numPr>
        <w:tabs>
          <w:tab w:val="left" w:pos="477"/>
        </w:tabs>
        <w:spacing w:before="135" w:line="360" w:lineRule="auto"/>
        <w:ind w:left="1196" w:right="107"/>
        <w:jc w:val="both"/>
        <w:rPr>
          <w:rFonts w:asciiTheme="minorHAnsi" w:hAnsiTheme="minorHAnsi" w:cstheme="minorBidi"/>
        </w:rPr>
      </w:pPr>
      <w:r w:rsidRPr="2BFC4D48">
        <w:rPr>
          <w:rFonts w:asciiTheme="minorHAnsi" w:hAnsiTheme="minorHAnsi" w:cstheme="minorBidi"/>
        </w:rPr>
        <w:t xml:space="preserve">Di aver ricevuto l’esito di cui al decreto </w:t>
      </w:r>
      <w:r w:rsidRPr="00F711E0">
        <w:rPr>
          <w:rFonts w:asciiTheme="minorHAnsi" w:hAnsiTheme="minorHAnsi" w:cstheme="minorBidi"/>
        </w:rPr>
        <w:t>dirigenziale N. 121/TDI del 24/04/2024</w:t>
      </w:r>
      <w:r w:rsidR="00562522">
        <w:rPr>
          <w:rFonts w:asciiTheme="minorHAnsi" w:hAnsiTheme="minorHAnsi" w:cstheme="minorBidi"/>
        </w:rPr>
        <w:t xml:space="preserve"> </w:t>
      </w:r>
      <w:r w:rsidRPr="2BFC4D48">
        <w:rPr>
          <w:rFonts w:asciiTheme="minorHAnsi" w:hAnsiTheme="minorHAnsi" w:cstheme="minorBidi"/>
        </w:rPr>
        <w:t>relativo</w:t>
      </w:r>
      <w:r w:rsidRPr="2BFC4D48">
        <w:rPr>
          <w:rFonts w:asciiTheme="minorHAnsi" w:hAnsiTheme="minorHAnsi" w:cstheme="minorBidi"/>
          <w:spacing w:val="1"/>
        </w:rPr>
        <w:t xml:space="preserve"> </w:t>
      </w:r>
      <w:r w:rsidRPr="2BFC4D48">
        <w:rPr>
          <w:rFonts w:asciiTheme="minorHAnsi" w:hAnsiTheme="minorHAnsi" w:cstheme="minorBidi"/>
        </w:rPr>
        <w:t>a “PR FESR 2021-2027 – Asse 1 – Azione 1.2.2 – Intervento 1.2.2.2 – “Erogazione finanziamenti a Enti locali per il dispiegamento nel territorio regionale di servizi pubblici digitali integrati”: approvazione graduatoria</w:t>
      </w:r>
      <w:r w:rsidRPr="2BFC4D48">
        <w:rPr>
          <w:rFonts w:asciiTheme="minorHAnsi" w:hAnsiTheme="minorHAnsi" w:cstheme="minorBidi"/>
          <w:spacing w:val="-10"/>
        </w:rPr>
        <w:t xml:space="preserve"> </w:t>
      </w:r>
      <w:r w:rsidRPr="2BFC4D48">
        <w:rPr>
          <w:rFonts w:asciiTheme="minorHAnsi" w:hAnsiTheme="minorHAnsi" w:cstheme="minorBidi"/>
        </w:rPr>
        <w:t>e</w:t>
      </w:r>
      <w:r w:rsidRPr="2BFC4D48">
        <w:rPr>
          <w:rFonts w:asciiTheme="minorHAnsi" w:hAnsiTheme="minorHAnsi" w:cstheme="minorBidi"/>
          <w:spacing w:val="-10"/>
        </w:rPr>
        <w:t xml:space="preserve"> </w:t>
      </w:r>
      <w:r w:rsidRPr="2BFC4D48">
        <w:rPr>
          <w:rFonts w:asciiTheme="minorHAnsi" w:hAnsiTheme="minorHAnsi" w:cstheme="minorBidi"/>
        </w:rPr>
        <w:t>concessione</w:t>
      </w:r>
      <w:r w:rsidRPr="2BFC4D48">
        <w:rPr>
          <w:rFonts w:asciiTheme="minorHAnsi" w:hAnsiTheme="minorHAnsi" w:cstheme="minorBidi"/>
          <w:spacing w:val="-7"/>
        </w:rPr>
        <w:t xml:space="preserve"> </w:t>
      </w:r>
      <w:r w:rsidRPr="2BFC4D48">
        <w:rPr>
          <w:rFonts w:asciiTheme="minorHAnsi" w:hAnsiTheme="minorHAnsi" w:cstheme="minorBidi"/>
        </w:rPr>
        <w:t>del</w:t>
      </w:r>
      <w:r w:rsidRPr="2BFC4D48">
        <w:rPr>
          <w:rFonts w:asciiTheme="minorHAnsi" w:hAnsiTheme="minorHAnsi" w:cstheme="minorBidi"/>
          <w:spacing w:val="-8"/>
        </w:rPr>
        <w:t xml:space="preserve"> </w:t>
      </w:r>
      <w:r w:rsidRPr="2BFC4D48">
        <w:rPr>
          <w:rFonts w:asciiTheme="minorHAnsi" w:hAnsiTheme="minorHAnsi" w:cstheme="minorBidi"/>
        </w:rPr>
        <w:t>contributo;</w:t>
      </w:r>
    </w:p>
    <w:p w14:paraId="7FCEA28E" w14:textId="77777777" w:rsidR="000E5323" w:rsidRPr="006F7AF8" w:rsidRDefault="000E5323" w:rsidP="000E5323">
      <w:pPr>
        <w:pStyle w:val="Paragrafoelenco"/>
        <w:numPr>
          <w:ilvl w:val="0"/>
          <w:numId w:val="1"/>
        </w:numPr>
        <w:tabs>
          <w:tab w:val="left" w:pos="477"/>
        </w:tabs>
        <w:spacing w:line="267" w:lineRule="exact"/>
        <w:ind w:left="1196" w:hanging="362"/>
        <w:jc w:val="both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di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aver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preso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atto del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relativo</w:t>
      </w:r>
      <w:r w:rsidRPr="006F7AF8">
        <w:rPr>
          <w:rFonts w:asciiTheme="minorHAnsi" w:hAnsiTheme="minorHAnsi" w:cstheme="minorHAnsi"/>
          <w:spacing w:val="-4"/>
        </w:rPr>
        <w:t xml:space="preserve"> </w:t>
      </w:r>
      <w:r w:rsidRPr="006F7AF8">
        <w:rPr>
          <w:rFonts w:asciiTheme="minorHAnsi" w:hAnsiTheme="minorHAnsi" w:cstheme="minorHAnsi"/>
        </w:rPr>
        <w:t>contenuto e</w:t>
      </w:r>
      <w:r w:rsidRPr="006F7AF8">
        <w:rPr>
          <w:rFonts w:asciiTheme="minorHAnsi" w:hAnsiTheme="minorHAnsi" w:cstheme="minorHAnsi"/>
          <w:spacing w:val="-2"/>
        </w:rPr>
        <w:t xml:space="preserve"> </w:t>
      </w:r>
      <w:r w:rsidRPr="006F7AF8">
        <w:rPr>
          <w:rFonts w:asciiTheme="minorHAnsi" w:hAnsiTheme="minorHAnsi" w:cstheme="minorHAnsi"/>
        </w:rPr>
        <w:t>di</w:t>
      </w:r>
      <w:r w:rsidRPr="006F7AF8">
        <w:rPr>
          <w:rFonts w:asciiTheme="minorHAnsi" w:hAnsiTheme="minorHAnsi" w:cstheme="minorHAnsi"/>
          <w:spacing w:val="-5"/>
        </w:rPr>
        <w:t xml:space="preserve"> </w:t>
      </w:r>
      <w:r w:rsidRPr="006F7AF8">
        <w:rPr>
          <w:rFonts w:asciiTheme="minorHAnsi" w:hAnsiTheme="minorHAnsi" w:cstheme="minorHAnsi"/>
        </w:rPr>
        <w:t>accettarlo integralmente;</w:t>
      </w:r>
    </w:p>
    <w:p w14:paraId="353F1AE5" w14:textId="77777777" w:rsidR="000E5323" w:rsidRPr="006F7AF8" w:rsidRDefault="000E5323" w:rsidP="000E5323">
      <w:pPr>
        <w:tabs>
          <w:tab w:val="left" w:pos="477"/>
        </w:tabs>
        <w:spacing w:line="267" w:lineRule="exact"/>
        <w:rPr>
          <w:rFonts w:cstheme="minorHAnsi"/>
        </w:rPr>
      </w:pPr>
    </w:p>
    <w:p w14:paraId="50F7A007" w14:textId="77777777" w:rsidR="000E5323" w:rsidRPr="006F7AF8" w:rsidRDefault="000E5323" w:rsidP="000E5323">
      <w:pPr>
        <w:tabs>
          <w:tab w:val="left" w:pos="477"/>
        </w:tabs>
        <w:spacing w:line="267" w:lineRule="exact"/>
        <w:rPr>
          <w:rFonts w:cstheme="minorHAnsi"/>
        </w:rPr>
      </w:pPr>
    </w:p>
    <w:p w14:paraId="46C30868" w14:textId="77777777" w:rsidR="000E5323" w:rsidRPr="006F7AF8" w:rsidRDefault="000E5323" w:rsidP="000E5323">
      <w:pPr>
        <w:pStyle w:val="Corpotesto"/>
        <w:spacing w:before="10"/>
        <w:ind w:left="720"/>
        <w:rPr>
          <w:rFonts w:asciiTheme="minorHAnsi" w:hAnsiTheme="minorHAnsi" w:cstheme="minorHAnsi"/>
          <w:sz w:val="20"/>
        </w:rPr>
      </w:pPr>
    </w:p>
    <w:p w14:paraId="43264BC8" w14:textId="18D56E4B" w:rsidR="000E5323" w:rsidRPr="006F7AF8" w:rsidRDefault="000E5323" w:rsidP="000E5323">
      <w:pPr>
        <w:pStyle w:val="Corpotesto"/>
        <w:ind w:left="720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Luogo</w:t>
      </w:r>
      <w:r w:rsidRPr="006F7AF8">
        <w:rPr>
          <w:rFonts w:asciiTheme="minorHAnsi" w:hAnsiTheme="minorHAnsi" w:cstheme="minorHAnsi"/>
          <w:spacing w:val="-4"/>
        </w:rPr>
        <w:t xml:space="preserve"> </w:t>
      </w:r>
      <w:r w:rsidRPr="006F7AF8">
        <w:rPr>
          <w:rFonts w:asciiTheme="minorHAnsi" w:hAnsiTheme="minorHAnsi" w:cstheme="minorHAnsi"/>
        </w:rPr>
        <w:t>e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data</w:t>
      </w:r>
      <w:r w:rsidRPr="006F7AF8">
        <w:rPr>
          <w:rFonts w:asciiTheme="minorHAnsi" w:hAnsiTheme="minorHAnsi" w:cstheme="minorHAnsi"/>
          <w:spacing w:val="-3"/>
        </w:rPr>
        <w:t xml:space="preserve"> </w:t>
      </w:r>
      <w:r w:rsidRPr="006F7AF8">
        <w:rPr>
          <w:rFonts w:asciiTheme="minorHAnsi" w:hAnsiTheme="minorHAnsi" w:cstheme="minorHAnsi"/>
        </w:rPr>
        <w:t>………………………….</w:t>
      </w:r>
    </w:p>
    <w:p w14:paraId="2F3614DE" w14:textId="77777777" w:rsidR="000E5323" w:rsidRPr="006F7AF8" w:rsidRDefault="000E5323" w:rsidP="000E5323">
      <w:pPr>
        <w:pStyle w:val="Corpotesto"/>
        <w:spacing w:before="11"/>
        <w:ind w:left="720"/>
        <w:rPr>
          <w:rFonts w:asciiTheme="minorHAnsi" w:hAnsiTheme="minorHAnsi" w:cstheme="minorHAnsi"/>
          <w:sz w:val="20"/>
        </w:rPr>
      </w:pPr>
    </w:p>
    <w:p w14:paraId="48CB60FD" w14:textId="77777777" w:rsidR="000E5323" w:rsidRPr="006F7AF8" w:rsidRDefault="000E5323" w:rsidP="000E5323">
      <w:pPr>
        <w:pStyle w:val="Corpotesto"/>
        <w:ind w:left="5161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Firmato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digitalmente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dal</w:t>
      </w:r>
      <w:r w:rsidRPr="006F7AF8">
        <w:rPr>
          <w:rFonts w:asciiTheme="minorHAnsi" w:hAnsiTheme="minorHAnsi" w:cstheme="minorHAnsi"/>
          <w:spacing w:val="-1"/>
        </w:rPr>
        <w:t xml:space="preserve"> </w:t>
      </w:r>
      <w:r w:rsidRPr="006F7AF8">
        <w:rPr>
          <w:rFonts w:asciiTheme="minorHAnsi" w:hAnsiTheme="minorHAnsi" w:cstheme="minorHAnsi"/>
        </w:rPr>
        <w:t>rappresentante</w:t>
      </w:r>
      <w:r w:rsidRPr="006F7AF8">
        <w:rPr>
          <w:rFonts w:asciiTheme="minorHAnsi" w:hAnsiTheme="minorHAnsi" w:cstheme="minorHAnsi"/>
          <w:spacing w:val="-4"/>
        </w:rPr>
        <w:t xml:space="preserve"> </w:t>
      </w:r>
      <w:r w:rsidRPr="006F7AF8">
        <w:rPr>
          <w:rFonts w:asciiTheme="minorHAnsi" w:hAnsiTheme="minorHAnsi" w:cstheme="minorHAnsi"/>
        </w:rPr>
        <w:t>legale</w:t>
      </w:r>
    </w:p>
    <w:p w14:paraId="3D54A9AB" w14:textId="77777777" w:rsidR="000E5323" w:rsidRPr="006F7AF8" w:rsidRDefault="000E5323" w:rsidP="000E5323">
      <w:pPr>
        <w:pStyle w:val="Corpotesto"/>
        <w:spacing w:before="10"/>
        <w:ind w:left="720"/>
        <w:rPr>
          <w:rFonts w:asciiTheme="minorHAnsi" w:hAnsiTheme="minorHAnsi" w:cstheme="minorHAnsi"/>
          <w:sz w:val="20"/>
        </w:rPr>
      </w:pPr>
    </w:p>
    <w:p w14:paraId="73FDE434" w14:textId="77777777" w:rsidR="000E5323" w:rsidRPr="006F7AF8" w:rsidRDefault="000E5323" w:rsidP="000E5323">
      <w:pPr>
        <w:pStyle w:val="Corpotesto"/>
        <w:spacing w:before="1"/>
        <w:ind w:left="5869"/>
        <w:rPr>
          <w:rFonts w:asciiTheme="minorHAnsi" w:hAnsiTheme="minorHAnsi" w:cstheme="minorHAnsi"/>
        </w:rPr>
      </w:pPr>
      <w:r w:rsidRPr="006F7AF8">
        <w:rPr>
          <w:rFonts w:asciiTheme="minorHAnsi" w:hAnsiTheme="minorHAnsi" w:cstheme="minorHAnsi"/>
        </w:rPr>
        <w:t>……………………………………………………</w:t>
      </w:r>
    </w:p>
    <w:p w14:paraId="6E288BFC" w14:textId="77777777" w:rsidR="000E5323" w:rsidRPr="006F7AF8" w:rsidRDefault="000E5323" w:rsidP="000E5323">
      <w:pPr>
        <w:spacing w:before="176" w:line="360" w:lineRule="auto"/>
        <w:ind w:left="492" w:right="517"/>
        <w:rPr>
          <w:rFonts w:cstheme="minorHAnsi"/>
          <w:sz w:val="23"/>
          <w:szCs w:val="23"/>
        </w:rPr>
      </w:pPr>
    </w:p>
    <w:p w14:paraId="248F2E5F" w14:textId="77777777" w:rsidR="000E5323" w:rsidRPr="006F7AF8" w:rsidRDefault="000E5323" w:rsidP="000E5323">
      <w:pPr>
        <w:spacing w:before="176" w:line="360" w:lineRule="auto"/>
        <w:ind w:left="492" w:right="517"/>
        <w:rPr>
          <w:rFonts w:cstheme="minorHAnsi"/>
          <w:sz w:val="23"/>
          <w:szCs w:val="23"/>
        </w:rPr>
      </w:pPr>
    </w:p>
    <w:p w14:paraId="23F2B4AD" w14:textId="77777777" w:rsidR="000E5323" w:rsidRPr="006F7AF8" w:rsidRDefault="000E5323" w:rsidP="000E5323">
      <w:pPr>
        <w:spacing w:before="176" w:line="360" w:lineRule="auto"/>
        <w:ind w:left="492" w:right="517"/>
        <w:rPr>
          <w:rFonts w:cstheme="minorHAnsi"/>
          <w:b/>
          <w:sz w:val="23"/>
          <w:szCs w:val="23"/>
          <w:u w:val="single"/>
        </w:rPr>
      </w:pPr>
    </w:p>
    <w:p w14:paraId="5616359E" w14:textId="284EEA53" w:rsidR="00793AF8" w:rsidRPr="000E5323" w:rsidRDefault="00E21291" w:rsidP="000E5323">
      <w:pPr>
        <w:spacing w:after="3" w:line="259" w:lineRule="auto"/>
        <w:ind w:left="10" w:right="48"/>
        <w:jc w:val="right"/>
      </w:pPr>
      <w:r>
        <w:pict w14:anchorId="6ECDE505">
          <v:group id="Group 4685" o:spid="_x0000_s1030" style="width:482pt;height:38.65pt;mso-position-horizontal-relative:char;mso-position-vertical-relative:line" coordsize="61214,4908">
            <v:shape id="Shape 5178" o:spid="_x0000_s1031" style="position:absolute;width:61201;height:209;visibility:visible;mso-wrap-style:square;v-text-anchor:top" coordsize="6120130,209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" adj="0,,0" path="m,l6120130,r,20955l,20955,,e" fillcolor="#9f9f9f" stroked="f" strokeweight="0">
              <v:stroke miterlimit="83231f" joinstyle="miter"/>
              <v:formulas/>
              <v:path arrowok="t" o:connecttype="segments" textboxrect="0,0,6120130,20955"/>
            </v:shape>
            <v:shape id="Shape 5179" o:spid="_x0000_s1032" style="position:absolute;top:12;width:61214;height:92;visibility:visible;mso-wrap-style:square;v-text-anchor:top" coordsize="612140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" adj="0,,0" path="m,l6121401,r,9144l,9144,,e" fillcolor="#9f9f9f" stroked="f" strokeweight="0">
              <v:stroke miterlimit="83231f" joinstyle="miter"/>
              <v:formulas/>
              <v:path arrowok="t" o:connecttype="segments" textboxrect="0,0,6121401,9144"/>
            </v:shape>
            <v:shape id="Shape 283" o:spid="_x0000_s1033" style="position:absolute;left:61182;top:31;width:32;height:0;visibility:visible;mso-wrap-style:square;v-text-anchor:top" coordsize="31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" adj="0,,0" path="m,l3175,e" filled="f" strokecolor="#ddd" strokeweight=".34pt">
              <v:stroke joinstyle="round"/>
              <v:formulas/>
              <v:path arrowok="t" o:connecttype="segments" textboxrect="0,0,3175,0"/>
            </v:shape>
            <v:shape id="Shape 284" o:spid="_x0000_s1034" style="position:absolute;left:61182;top:120;width:32;height:0;visibility:visible;mso-wrap-style:square;v-text-anchor:top" coordsize="31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" adj="0,,0" path="m,l3175,e" filled="f" strokecolor="#ddd" strokeweight="1.18pt">
              <v:stroke joinstyle="round"/>
              <v:formulas/>
              <v:path arrowok="t" o:connecttype="segments" textboxrect="0,0,3175,0"/>
            </v:shape>
            <v:shape id="Shape 285" o:spid="_x0000_s1035" style="position:absolute;top:203;width:31;height:0;visibility:visible;mso-wrap-style:square;v-text-anchor:top" coordsize="31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" adj="0,,0" path="m,l3175,e" filled="f" strokecolor="#9b9b9b" strokeweight=".34pt">
              <v:stroke joinstyle="round"/>
              <v:formulas/>
              <v:path arrowok="t" o:connecttype="segments" textboxrect="0,0,3175,0"/>
            </v:shape>
            <v:shape id="Shape 286" o:spid="_x0000_s1036" style="position:absolute;top:203;width:61214;height:0;visibility:visible;mso-wrap-style:square;v-text-anchor:top" coordsize="61214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" adj="0,,0" path="m,l6121401,e" filled="f" strokecolor="#ddd" strokeweight=".34pt">
              <v:stroke joinstyle="round"/>
              <v:formulas/>
              <v:path arrowok="t" o:connecttype="segments" textboxrect="0,0,6121401,0"/>
            </v:shape>
            <v:shape id="Picture 288" o:spid="_x0000_s1037" type="#_x0000_t75" style="position:absolute;left:361;top:1638;width:53995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">
              <v:imagedata r:id="rId6" o:title=""/>
            </v:shape>
            <w10:anchorlock/>
          </v:group>
        </w:pict>
      </w:r>
      <w:r w:rsidR="004C18D3">
        <w:t>2</w:t>
      </w:r>
    </w:p>
    <w:sectPr w:rsidR="00793AF8" w:rsidRPr="000E5323">
      <w:type w:val="continuous"/>
      <w:pgSz w:w="11920" w:h="16840"/>
      <w:pgMar w:top="15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92F0F"/>
    <w:multiLevelType w:val="hybridMultilevel"/>
    <w:tmpl w:val="2D7A0368"/>
    <w:lvl w:ilvl="0" w:tplc="0C600462">
      <w:numFmt w:val="bullet"/>
      <w:lvlText w:val=""/>
      <w:lvlJc w:val="left"/>
      <w:pPr>
        <w:ind w:left="476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0745516">
      <w:numFmt w:val="bullet"/>
      <w:lvlText w:val="•"/>
      <w:lvlJc w:val="left"/>
      <w:pPr>
        <w:ind w:left="1426" w:hanging="361"/>
      </w:pPr>
      <w:rPr>
        <w:rFonts w:hint="default"/>
        <w:lang w:val="it-IT" w:eastAsia="en-US" w:bidi="ar-SA"/>
      </w:rPr>
    </w:lvl>
    <w:lvl w:ilvl="2" w:tplc="C8947AD2">
      <w:numFmt w:val="bullet"/>
      <w:lvlText w:val="•"/>
      <w:lvlJc w:val="left"/>
      <w:pPr>
        <w:ind w:left="2373" w:hanging="361"/>
      </w:pPr>
      <w:rPr>
        <w:rFonts w:hint="default"/>
        <w:lang w:val="it-IT" w:eastAsia="en-US" w:bidi="ar-SA"/>
      </w:rPr>
    </w:lvl>
    <w:lvl w:ilvl="3" w:tplc="6518BA46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863895FA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1AD49B8C">
      <w:numFmt w:val="bullet"/>
      <w:lvlText w:val="•"/>
      <w:lvlJc w:val="left"/>
      <w:pPr>
        <w:ind w:left="5213" w:hanging="361"/>
      </w:pPr>
      <w:rPr>
        <w:rFonts w:hint="default"/>
        <w:lang w:val="it-IT" w:eastAsia="en-US" w:bidi="ar-SA"/>
      </w:rPr>
    </w:lvl>
    <w:lvl w:ilvl="6" w:tplc="CC52132C">
      <w:numFmt w:val="bullet"/>
      <w:lvlText w:val="•"/>
      <w:lvlJc w:val="left"/>
      <w:pPr>
        <w:ind w:left="6159" w:hanging="361"/>
      </w:pPr>
      <w:rPr>
        <w:rFonts w:hint="default"/>
        <w:lang w:val="it-IT" w:eastAsia="en-US" w:bidi="ar-SA"/>
      </w:rPr>
    </w:lvl>
    <w:lvl w:ilvl="7" w:tplc="FC249BA0">
      <w:numFmt w:val="bullet"/>
      <w:lvlText w:val="•"/>
      <w:lvlJc w:val="left"/>
      <w:pPr>
        <w:ind w:left="7106" w:hanging="361"/>
      </w:pPr>
      <w:rPr>
        <w:rFonts w:hint="default"/>
        <w:lang w:val="it-IT" w:eastAsia="en-US" w:bidi="ar-SA"/>
      </w:rPr>
    </w:lvl>
    <w:lvl w:ilvl="8" w:tplc="B43AA80A">
      <w:numFmt w:val="bullet"/>
      <w:lvlText w:val="•"/>
      <w:lvlJc w:val="left"/>
      <w:pPr>
        <w:ind w:left="8053" w:hanging="361"/>
      </w:pPr>
      <w:rPr>
        <w:rFonts w:hint="default"/>
        <w:lang w:val="it-IT" w:eastAsia="en-US" w:bidi="ar-SA"/>
      </w:rPr>
    </w:lvl>
  </w:abstractNum>
  <w:num w:numId="1" w16cid:durableId="162997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F8"/>
    <w:rsid w:val="000E5323"/>
    <w:rsid w:val="0019082D"/>
    <w:rsid w:val="003C2CB7"/>
    <w:rsid w:val="004C18D3"/>
    <w:rsid w:val="00562522"/>
    <w:rsid w:val="00793AF8"/>
    <w:rsid w:val="00D81B0F"/>
    <w:rsid w:val="00E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F199FBD"/>
  <w15:docId w15:val="{9B358C67-76A6-4A39-9F8B-6BFB9983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3">
    <w:name w:val="heading 3"/>
    <w:basedOn w:val="Normale"/>
    <w:link w:val="Titolo3Carattere"/>
    <w:uiPriority w:val="9"/>
    <w:unhideWhenUsed/>
    <w:qFormat/>
    <w:rsid w:val="000E5323"/>
    <w:pPr>
      <w:autoSpaceDE w:val="0"/>
      <w:autoSpaceDN w:val="0"/>
      <w:spacing w:before="47" w:after="0" w:line="240" w:lineRule="auto"/>
      <w:ind w:left="107"/>
      <w:outlineLvl w:val="2"/>
    </w:pPr>
    <w:rPr>
      <w:rFonts w:ascii="Calibri" w:eastAsia="Calibri" w:hAnsi="Calibri" w:cs="Calibri"/>
      <w:b/>
      <w:bCs/>
      <w:i/>
      <w:i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E5323"/>
    <w:rPr>
      <w:rFonts w:ascii="Calibri" w:eastAsia="Calibri" w:hAnsi="Calibri" w:cs="Calibri"/>
      <w:b/>
      <w:bCs/>
      <w:i/>
      <w:iCs/>
      <w:sz w:val="26"/>
      <w:szCs w:val="26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0E5323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323"/>
    <w:rPr>
      <w:rFonts w:ascii="Calibri" w:eastAsia="Calibri" w:hAnsi="Calibri" w:cs="Calibri"/>
      <w:lang w:val="it-IT"/>
    </w:rPr>
  </w:style>
  <w:style w:type="paragraph" w:styleId="Paragrafoelenco">
    <w:name w:val="List Paragraph"/>
    <w:aliases w:val="Liste GS,Elenco num ARGEA,List Paragraph1,Table of contents numbered,Normal bullet 2,Bullet list,Numbered List,Titolo linee di attività,Testo_tabella,List Paragraph3,Paragraph,Bullet EY,List Paragraph11,Normal bullet 21"/>
    <w:basedOn w:val="Normale"/>
    <w:link w:val="ParagrafoelencoCarattere"/>
    <w:uiPriority w:val="34"/>
    <w:qFormat/>
    <w:rsid w:val="000E5323"/>
    <w:pPr>
      <w:autoSpaceDE w:val="0"/>
      <w:autoSpaceDN w:val="0"/>
      <w:spacing w:after="0" w:line="240" w:lineRule="auto"/>
      <w:ind w:left="853" w:hanging="361"/>
    </w:pPr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Liste GS Carattere,Elenco num ARGEA Carattere,List Paragraph1 Carattere,Table of contents numbered Carattere,Normal bullet 2 Carattere,Bullet list Carattere,Numbered List Carattere,Titolo linee di attività Carattere"/>
    <w:link w:val="Paragrafoelenco"/>
    <w:uiPriority w:val="34"/>
    <w:locked/>
    <w:rsid w:val="000E532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1275</Characters>
  <Application>Microsoft Office Word</Application>
  <DocSecurity>0</DocSecurity>
  <Lines>10</Lines>
  <Paragraphs>2</Paragraphs>
  <ScaleCrop>false</ScaleCrop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Morichi</dc:creator>
  <cp:lastModifiedBy>Nicola Mastri</cp:lastModifiedBy>
  <cp:revision>8</cp:revision>
  <dcterms:created xsi:type="dcterms:W3CDTF">2024-04-30T11:27:00Z</dcterms:created>
  <dcterms:modified xsi:type="dcterms:W3CDTF">2024-04-30T09:41:00Z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2024-04-30T00:00:00Z</vt:filetime>
  </property>
</Properties>
</file>